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52"/>
          <w:szCs w:val="56"/>
        </w:rPr>
      </w:pPr>
      <w:r>
        <w:rPr>
          <w:rFonts w:hint="eastAsia" w:ascii="方正小标宋简体" w:eastAsia="方正小标宋简体"/>
          <w:b/>
          <w:sz w:val="52"/>
          <w:szCs w:val="56"/>
        </w:rPr>
        <w:t>舟山市文化产业发展专项资金</w:t>
      </w:r>
    </w:p>
    <w:p>
      <w:pPr>
        <w:jc w:val="center"/>
        <w:rPr>
          <w:rFonts w:hint="eastAsia" w:ascii="方正小标宋简体" w:hAnsi="宋体" w:eastAsia="方正小标宋简体" w:cs="宋体"/>
          <w:b/>
          <w:sz w:val="52"/>
          <w:szCs w:val="56"/>
        </w:rPr>
      </w:pPr>
      <w:r>
        <w:rPr>
          <w:rFonts w:hint="eastAsia" w:ascii="方正小标宋简体" w:eastAsia="方正小标宋简体"/>
          <w:b/>
          <w:sz w:val="52"/>
          <w:szCs w:val="56"/>
        </w:rPr>
        <w:t>申 报 文 本（一）</w:t>
      </w: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ind w:firstLine="480" w:firstLineChars="150"/>
        <w:rPr>
          <w:rFonts w:ascii="黑体" w:hAnsi="宋体" w:eastAsia="黑体" w:cs="宋体"/>
          <w:spacing w:val="10"/>
          <w:sz w:val="30"/>
          <w:szCs w:val="30"/>
          <w:u w:val="single"/>
        </w:rPr>
      </w:pPr>
      <w:r>
        <w:rPr>
          <w:rFonts w:hint="eastAsia" w:ascii="黑体" w:eastAsia="黑体"/>
          <w:spacing w:val="10"/>
          <w:sz w:val="30"/>
          <w:szCs w:val="30"/>
        </w:rPr>
        <w:t>项 目 名 称</w:t>
      </w:r>
      <w:r>
        <w:rPr>
          <w:rFonts w:hint="eastAsia" w:ascii="黑体" w:eastAsia="黑体"/>
          <w:spacing w:val="10"/>
          <w:sz w:val="30"/>
          <w:szCs w:val="30"/>
          <w:u w:val="single"/>
        </w:rPr>
        <w:t xml:space="preserve">                               </w:t>
      </w:r>
    </w:p>
    <w:p>
      <w:pPr>
        <w:ind w:firstLine="450" w:firstLineChars="150"/>
        <w:rPr>
          <w:rFonts w:ascii="黑体" w:hAnsi="宋体" w:eastAsia="黑体" w:cs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项目申报单位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        </w:t>
      </w:r>
    </w:p>
    <w:p>
      <w:pPr>
        <w:ind w:firstLine="450" w:firstLineChars="150"/>
        <w:rPr>
          <w:rFonts w:ascii="黑体" w:hAnsi="宋体" w:eastAsia="黑体" w:cs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项目申报日期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        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黑体" w:eastAsia="方正小标宋简体"/>
          <w:sz w:val="30"/>
          <w:szCs w:val="30"/>
        </w:rPr>
      </w:pPr>
      <w:r>
        <w:rPr>
          <w:rFonts w:hint="eastAsia" w:ascii="黑体" w:eastAsia="方正小标宋简体"/>
          <w:sz w:val="30"/>
          <w:szCs w:val="30"/>
        </w:rPr>
        <w:t>一、项目基本信息</w:t>
      </w:r>
    </w:p>
    <w:tbl>
      <w:tblPr>
        <w:tblStyle w:val="3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43"/>
        <w:gridCol w:w="6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项 目 名 称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项 目 属 性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rPr>
                <w:rFonts w:hint="eastAsia" w:ascii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新建□     扩建□    改建□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单位性质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事业单位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国有企业  </w:t>
            </w:r>
            <w:r>
              <w:rPr>
                <w:rFonts w:hint="eastAsia" w:ascii="宋体" w:hAnsi="宋体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>国有控股企业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民营企业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股份制企业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 三资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其它  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/>
                <w:sz w:val="24"/>
              </w:rPr>
              <w:t>名    称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行业代码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地    址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法人代表及联系电话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联系人及</w:t>
            </w:r>
          </w:p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联系电话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近三年获得财政专项资金补助情况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上年度获市级及以上主管部门表彰情况</w:t>
            </w:r>
          </w:p>
        </w:tc>
        <w:tc>
          <w:tcPr>
            <w:tcW w:w="6082" w:type="dxa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方正小标宋简体"/>
          <w:sz w:val="30"/>
          <w:szCs w:val="30"/>
        </w:rPr>
      </w:pPr>
      <w:r>
        <w:rPr>
          <w:rFonts w:hint="eastAsia" w:ascii="黑体" w:eastAsia="方正小标宋简体"/>
          <w:sz w:val="30"/>
          <w:szCs w:val="30"/>
        </w:rPr>
        <w:t>二、项目可行性研究报告摘要</w:t>
      </w:r>
    </w:p>
    <w:tbl>
      <w:tblPr>
        <w:tblStyle w:val="3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目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单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位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概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况</w:t>
            </w:r>
          </w:p>
        </w:tc>
        <w:tc>
          <w:tcPr>
            <w:tcW w:w="7780" w:type="dxa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目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必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性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分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析</w:t>
            </w:r>
          </w:p>
        </w:tc>
        <w:tc>
          <w:tcPr>
            <w:tcW w:w="7780" w:type="dxa"/>
            <w:noWrap w:val="0"/>
            <w:vAlign w:val="top"/>
          </w:tcPr>
          <w:p>
            <w:pPr>
              <w:rPr>
                <w:rFonts w:hint="default" w:ascii="黑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市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场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分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析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或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运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况</w:t>
            </w:r>
          </w:p>
        </w:tc>
        <w:tc>
          <w:tcPr>
            <w:tcW w:w="7780" w:type="dxa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  <w:p>
            <w:pPr>
              <w:rPr>
                <w:rFonts w:hint="eastAsia" w:ascii="黑体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方正小标宋简体"/>
          <w:sz w:val="30"/>
          <w:szCs w:val="30"/>
        </w:rPr>
      </w:pPr>
    </w:p>
    <w:p>
      <w:pPr>
        <w:jc w:val="center"/>
        <w:rPr>
          <w:rFonts w:hint="eastAsia" w:ascii="黑体" w:eastAsia="方正小标宋简体"/>
          <w:sz w:val="30"/>
          <w:szCs w:val="30"/>
        </w:rPr>
      </w:pPr>
      <w:r>
        <w:rPr>
          <w:rFonts w:hint="eastAsia" w:ascii="黑体" w:eastAsia="方正小标宋简体"/>
          <w:sz w:val="30"/>
          <w:szCs w:val="30"/>
        </w:rPr>
        <w:t>二、项目可行性研究报告摘要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62"/>
        <w:gridCol w:w="645"/>
        <w:gridCol w:w="5"/>
        <w:gridCol w:w="3586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205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排</w:t>
            </w:r>
          </w:p>
        </w:tc>
        <w:tc>
          <w:tcPr>
            <w:tcW w:w="7698" w:type="dxa"/>
            <w:gridSpan w:val="4"/>
            <w:noWrap w:val="0"/>
            <w:vAlign w:val="top"/>
          </w:tcPr>
          <w:p>
            <w:pPr>
              <w:rPr>
                <w:rFonts w:hint="eastAsia" w:ascii="黑体"/>
                <w:sz w:val="24"/>
              </w:rPr>
            </w:pPr>
          </w:p>
          <w:p>
            <w:pPr>
              <w:rPr>
                <w:rFonts w:hint="eastAsia" w:ascii="黑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45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eastAsia="宋体"/>
                <w:iCs/>
                <w:color w:val="auto"/>
                <w:sz w:val="24"/>
              </w:rPr>
              <w:t>项目示范性与创新性</w:t>
            </w:r>
            <w:r>
              <w:rPr>
                <w:rFonts w:hint="eastAsia" w:eastAsia="宋体"/>
                <w:iCs/>
                <w:color w:val="auto"/>
                <w:sz w:val="24"/>
                <w:lang w:eastAsia="zh-CN"/>
              </w:rPr>
              <w:t>自评</w:t>
            </w:r>
          </w:p>
        </w:tc>
        <w:tc>
          <w:tcPr>
            <w:tcW w:w="7698" w:type="dxa"/>
            <w:gridSpan w:val="4"/>
            <w:noWrap w:val="0"/>
            <w:vAlign w:val="top"/>
          </w:tcPr>
          <w:p>
            <w:pPr>
              <w:rPr>
                <w:rFonts w:hint="eastAsia" w:ascii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40" w:type="dxa"/>
          <w:trHeight w:val="468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措</w:t>
            </w:r>
          </w:p>
        </w:tc>
        <w:tc>
          <w:tcPr>
            <w:tcW w:w="4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项目资金构成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320" w:firstLineChars="550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8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4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项目总投资：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8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4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其中，单位自筹：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b w:val="0"/>
                <w:bCs w:val="0"/>
                <w:color w:val="auto"/>
                <w:sz w:val="24"/>
                <w:lang w:eastAsia="zh-CN"/>
              </w:rPr>
              <w:t>（已到位</w:t>
            </w:r>
            <w:r>
              <w:rPr>
                <w:rFonts w:hint="eastAsia" w:ascii="黑体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%</w:t>
            </w:r>
            <w:r>
              <w:rPr>
                <w:rFonts w:hint="eastAsia" w:ascii="黑体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8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4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项目融资（含银行贷款）：</w:t>
            </w:r>
          </w:p>
        </w:tc>
        <w:tc>
          <w:tcPr>
            <w:tcW w:w="3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68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41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其他：</w:t>
            </w:r>
          </w:p>
        </w:tc>
        <w:tc>
          <w:tcPr>
            <w:tcW w:w="35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41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35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cs="宋体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  <w:noWrap w:val="0"/>
            <w:vAlign w:val="top"/>
          </w:tcPr>
          <w:p>
            <w:pPr>
              <w:ind w:right="3263" w:rightChars="1554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金额</w:t>
            </w:r>
          </w:p>
        </w:tc>
        <w:tc>
          <w:tcPr>
            <w:tcW w:w="3462" w:type="dxa"/>
            <w:noWrap w:val="0"/>
            <w:vAlign w:val="center"/>
          </w:tcPr>
          <w:p>
            <w:pPr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宋体" w:eastAsia="宋体" w:cs="宋体"/>
                <w:sz w:val="24"/>
                <w:lang w:eastAsia="zh-CN"/>
              </w:rPr>
            </w:pPr>
            <w:r>
              <w:rPr>
                <w:rFonts w:hint="eastAsia" w:ascii="仿宋_GB2312" w:hAnsi="宋体" w:eastAsia="宋体" w:cs="Times New Roman"/>
                <w:color w:val="auto"/>
                <w:w w:val="90"/>
                <w:sz w:val="24"/>
                <w:lang w:eastAsia="zh-CN"/>
              </w:rPr>
              <w:t>资金用途安排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rPr>
                <w:rFonts w:hint="eastAsia" w:ascii="黑体" w:hAnsi="宋体" w:cs="宋体"/>
                <w:sz w:val="24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</w:t>
            </w:r>
          </w:p>
        </w:tc>
        <w:tc>
          <w:tcPr>
            <w:tcW w:w="76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本项目未重复享受本市范围内其他专项资金补助，如本次申报成功，承诺不再申报市本级其他专项资金。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（请将以上这段话手抄在下方空白处）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黑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 w:hAnsi="宋体" w:cs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宋体" w:cs="宋体"/>
                <w:sz w:val="24"/>
              </w:rPr>
              <w:t>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960" w:firstLineChars="1650"/>
              <w:textAlignment w:val="auto"/>
              <w:rPr>
                <w:rFonts w:hint="eastAsia" w:ascii="黑体"/>
                <w:sz w:val="24"/>
              </w:rPr>
            </w:pPr>
            <w:r>
              <w:rPr>
                <w:rFonts w:hint="eastAsia" w:ascii="黑体" w:hAnsi="宋体" w:cs="宋体"/>
                <w:sz w:val="24"/>
              </w:rPr>
              <w:t>单位(盖章)：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textAlignment w:val="auto"/>
              <w:rPr>
                <w:rFonts w:hint="eastAsia" w:ascii="黑体" w:hAnsi="宋体" w:cs="宋体"/>
                <w:sz w:val="24"/>
              </w:rPr>
            </w:pPr>
            <w:r>
              <w:rPr>
                <w:rFonts w:hint="eastAsia" w:ascii="黑体"/>
                <w:sz w:val="24"/>
              </w:rPr>
              <w:t>202</w:t>
            </w:r>
            <w:r>
              <w:rPr>
                <w:rFonts w:hint="eastAsia" w:ascii="黑体"/>
                <w:sz w:val="24"/>
                <w:lang w:val="en-US" w:eastAsia="zh-CN"/>
              </w:rPr>
              <w:t>3</w:t>
            </w:r>
            <w:r>
              <w:rPr>
                <w:rFonts w:hint="eastAsia" w:ascii="黑体"/>
                <w:sz w:val="24"/>
              </w:rPr>
              <w:t>年   月   日</w:t>
            </w:r>
          </w:p>
        </w:tc>
        <w:tc>
          <w:tcPr>
            <w:tcW w:w="24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黑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698" w:type="dxa"/>
            <w:gridSpan w:val="4"/>
            <w:noWrap w:val="0"/>
            <w:vAlign w:val="center"/>
          </w:tcPr>
          <w:p>
            <w:pPr>
              <w:ind w:firstLine="3600" w:firstLineChars="1500"/>
              <w:rPr>
                <w:rFonts w:hint="eastAsia" w:ascii="黑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480" w:firstLineChars="1450"/>
              <w:textAlignment w:val="auto"/>
              <w:rPr>
                <w:rFonts w:hint="eastAsia" w:ascii="黑体" w:hAnsi="宋体" w:eastAsia="宋体" w:cs="宋体"/>
                <w:sz w:val="24"/>
              </w:rPr>
            </w:pPr>
            <w:r>
              <w:rPr>
                <w:rFonts w:hint="eastAsia" w:ascii="黑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宋体" w:cs="宋体"/>
                <w:sz w:val="24"/>
              </w:rPr>
              <w:t>单位(盖章)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480" w:firstLineChars="1450"/>
              <w:textAlignment w:val="auto"/>
              <w:rPr>
                <w:rFonts w:hint="eastAsia" w:ascii="黑体"/>
                <w:sz w:val="24"/>
              </w:rPr>
            </w:pPr>
            <w:r>
              <w:rPr>
                <w:rFonts w:hint="eastAsia" w:ascii="黑体" w:hAnsi="宋体" w:eastAsia="宋体" w:cs="宋体"/>
                <w:sz w:val="24"/>
              </w:rPr>
              <w:t>202</w:t>
            </w:r>
            <w:r>
              <w:rPr>
                <w:rFonts w:hint="eastAsia" w:ascii="黑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宋体" w:cs="宋体"/>
                <w:sz w:val="24"/>
              </w:rPr>
              <w:t>年   月   日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黑体" w:hAns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ZGQ1N2IyNzliYmY3YTA1NGFiOWYwMjViYzYxMDMifQ=="/>
  </w:docVars>
  <w:rsids>
    <w:rsidRoot w:val="78087F96"/>
    <w:rsid w:val="780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2023-03-17T07:07:00Z</dcterms:created>
  <dc:creator>堂堂一只包子</dc:creator>
  <cp:lastModifiedBy>堂堂一只包子</cp:lastModifiedBy>
  <dcterms:modified xsi:type="dcterms:W3CDTF">2023-03-17T07:07:52Z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66029FECDB184A11A88890F4F95512C7</vt:lpwstr>
  </property>
</Properties>
</file>