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51" w:rsidRDefault="00224751" w:rsidP="00224751">
      <w:pPr>
        <w:rPr>
          <w:rFonts w:ascii="仿宋_GB2312" w:hAnsi="仿宋_GB2312" w:cs="仿宋_GB2312"/>
          <w:color w:val="000000"/>
          <w:sz w:val="32"/>
          <w:szCs w:val="32"/>
          <w:lang w:val="zh-TW" w:eastAsia="zh-TW"/>
        </w:rPr>
      </w:pPr>
      <w:bookmarkStart w:id="0" w:name="_GoBack"/>
      <w:r>
        <w:rPr>
          <w:rFonts w:ascii="仿宋_GB2312" w:hAnsi="仿宋_GB2312" w:cs="仿宋_GB2312" w:hint="eastAsia"/>
          <w:color w:val="000000"/>
          <w:sz w:val="32"/>
          <w:szCs w:val="32"/>
          <w:lang w:val="zh-TW"/>
        </w:rPr>
        <w:t>附件</w:t>
      </w:r>
      <w:r>
        <w:rPr>
          <w:rFonts w:ascii="仿宋_GB2312" w:hAnsi="仿宋_GB2312" w:cs="仿宋_GB2312" w:hint="eastAsia"/>
          <w:color w:val="000000"/>
          <w:sz w:val="32"/>
          <w:szCs w:val="32"/>
          <w:lang w:val="zh-TW" w:eastAsia="zh-TW"/>
        </w:rPr>
        <w:t>1</w:t>
      </w:r>
      <w:r>
        <w:rPr>
          <w:rFonts w:ascii="仿宋_GB2312" w:hAnsi="仿宋_GB2312" w:cs="仿宋_GB2312" w:hint="eastAsia"/>
          <w:color w:val="000000"/>
          <w:sz w:val="32"/>
          <w:szCs w:val="32"/>
          <w:lang w:val="zh-TW"/>
        </w:rPr>
        <w:t>：</w:t>
      </w:r>
    </w:p>
    <w:p w:rsidR="00224751" w:rsidRDefault="00224751" w:rsidP="00224751">
      <w:pPr>
        <w:ind w:firstLineChars="550" w:firstLine="1981"/>
        <w:rPr>
          <w:rFonts w:ascii="方正小标宋简体" w:eastAsia="方正小标宋简体" w:hAnsi="仿宋_GB2312" w:cs="仿宋_GB2312"/>
          <w:color w:val="000000"/>
          <w:sz w:val="21"/>
          <w:szCs w:val="21"/>
          <w:lang w:val="zh-TW" w:eastAsia="zh-TW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sz w:val="36"/>
          <w:szCs w:val="36"/>
          <w:lang w:val="zh-TW"/>
        </w:rPr>
        <w:t>舟山市文艺创作题材申报表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59"/>
        <w:gridCol w:w="1893"/>
      </w:tblGrid>
      <w:tr w:rsidR="00224751" w:rsidTr="006B67E5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24751" w:rsidRDefault="00224751" w:rsidP="006B67E5">
            <w:pPr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题材名称（可暂定）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艺术门类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</w:tc>
      </w:tr>
      <w:tr w:rsidR="00224751" w:rsidTr="006B67E5">
        <w:trPr>
          <w:trHeight w:val="27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主要内容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</w:tc>
      </w:tr>
      <w:tr w:rsidR="00224751" w:rsidTr="006B67E5">
        <w:trPr>
          <w:trHeight w:val="18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文献资料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</w:tc>
      </w:tr>
      <w:tr w:rsidR="00224751" w:rsidTr="006B67E5">
        <w:trPr>
          <w:trHeight w:val="18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特色情节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</w:tc>
      </w:tr>
      <w:tr w:rsidR="00224751" w:rsidTr="006B67E5">
        <w:trPr>
          <w:trHeight w:val="14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已有作品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</w:tc>
      </w:tr>
      <w:tr w:rsidR="00224751" w:rsidTr="006B67E5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申报主体（单位、人）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联系方式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</w:tc>
      </w:tr>
      <w:tr w:rsidR="00224751" w:rsidTr="006B67E5">
        <w:trPr>
          <w:trHeight w:val="18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推荐单位意见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</w:p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盖章</w:t>
            </w:r>
          </w:p>
          <w:p w:rsidR="00224751" w:rsidRDefault="00224751" w:rsidP="006B67E5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 w:eastAsia="zh-TW"/>
              </w:rPr>
              <w:t xml:space="preserve">                  </w:t>
            </w: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年</w:t>
            </w: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月</w:t>
            </w: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sz w:val="28"/>
                <w:szCs w:val="28"/>
                <w:lang w:val="zh-TW"/>
              </w:rPr>
              <w:t>日</w:t>
            </w:r>
          </w:p>
        </w:tc>
      </w:tr>
    </w:tbl>
    <w:p w:rsidR="008936A2" w:rsidRDefault="00224751"/>
    <w:sectPr w:rsidR="0089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1"/>
    <w:rsid w:val="000751E4"/>
    <w:rsid w:val="00224751"/>
    <w:rsid w:val="00C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51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51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2021-03-29T08:35:00Z</dcterms:created>
  <dcterms:modified xsi:type="dcterms:W3CDTF">2021-03-29T08:36:00Z</dcterms:modified>
</cp:coreProperties>
</file>